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6B" w:rsidRDefault="00185A64" w:rsidP="00185A64">
      <w:pPr>
        <w:jc w:val="center"/>
      </w:pPr>
      <w:r w:rsidRPr="00185A64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DCA95B5" wp14:editId="1FDE14D3">
            <wp:extent cx="1109980" cy="8274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64" w:rsidRDefault="00185A64" w:rsidP="00185A64">
      <w:pPr>
        <w:spacing w:after="0"/>
        <w:ind w:left="138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Presents the</w:t>
      </w:r>
    </w:p>
    <w:p w:rsidR="00185A64" w:rsidRDefault="00185A64" w:rsidP="00185A64">
      <w:pPr>
        <w:spacing w:after="54"/>
        <w:ind w:left="1451"/>
        <w:jc w:val="center"/>
      </w:pPr>
    </w:p>
    <w:p w:rsidR="00185A64" w:rsidRDefault="00185A64" w:rsidP="00185A64">
      <w:pPr>
        <w:spacing w:after="0"/>
        <w:ind w:left="1400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13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Annual</w:t>
      </w:r>
    </w:p>
    <w:p w:rsidR="00185A64" w:rsidRDefault="00185A64" w:rsidP="00185A64">
      <w:pPr>
        <w:spacing w:after="0"/>
        <w:ind w:left="1400" w:right="2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Iowa State Wallyball Tournament</w:t>
      </w:r>
    </w:p>
    <w:p w:rsidR="00185A64" w:rsidRDefault="00185A64" w:rsidP="00185A64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March 3</w:t>
      </w:r>
      <w:r w:rsidRPr="008B61A5">
        <w:rPr>
          <w:rFonts w:ascii="Times New Roman" w:eastAsia="Times New Roman" w:hAnsi="Times New Roman" w:cs="Times New Roman"/>
          <w:b/>
          <w:sz w:val="32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32"/>
        </w:rPr>
        <w:t xml:space="preserve"> and 4</w:t>
      </w:r>
      <w:r w:rsidRPr="00185A64"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</w:p>
    <w:p w:rsidR="00185A64" w:rsidRDefault="00185A64" w:rsidP="00185A64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85A64" w:rsidRDefault="00185A64" w:rsidP="00185A6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Sponsored By: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 xml:space="preserve">The Wallyball Information Network (WIN!) www.wally.ball.net </w:t>
      </w:r>
    </w:p>
    <w:p w:rsidR="00185A64" w:rsidRDefault="00185A64" w:rsidP="00185A6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5A64" w:rsidRDefault="00185A64" w:rsidP="00185A6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Place: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 xml:space="preserve">Eldridge Rec and Fitness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>401 South 14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Ave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 xml:space="preserve">Eldridge, Iowa 52748 </w:t>
      </w:r>
    </w:p>
    <w:p w:rsidR="00185A64" w:rsidRDefault="00185A64" w:rsidP="00185A6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(563) 285-9561</w:t>
      </w:r>
    </w:p>
    <w:p w:rsidR="00185A64" w:rsidRDefault="00185A64" w:rsidP="00185A64">
      <w:pPr>
        <w:tabs>
          <w:tab w:val="center" w:pos="1440"/>
          <w:tab w:val="center" w:pos="5501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Entry Fee: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$30 for the 1</w:t>
      </w:r>
      <w:r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</w:rPr>
        <w:t xml:space="preserve"> event/player (T-Shirt included). $25 for each additional event/player. </w:t>
      </w:r>
    </w:p>
    <w:p w:rsidR="00185A64" w:rsidRDefault="00185A64" w:rsidP="00185A64">
      <w:pPr>
        <w:tabs>
          <w:tab w:val="center" w:pos="720"/>
          <w:tab w:val="center" w:pos="1440"/>
          <w:tab w:val="center" w:pos="505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Entry fee is paid during player registration prior to play (Cash or check). </w:t>
      </w:r>
    </w:p>
    <w:p w:rsidR="00185A64" w:rsidRDefault="00185A64" w:rsidP="00185A64">
      <w:pPr>
        <w:spacing w:after="0"/>
        <w:ind w:left="2160"/>
      </w:pPr>
      <w:r>
        <w:rPr>
          <w:rFonts w:ascii="Times New Roman" w:eastAsia="Times New Roman" w:hAnsi="Times New Roman" w:cs="Times New Roman"/>
          <w:sz w:val="20"/>
        </w:rPr>
        <w:t xml:space="preserve">Entry fee includes snacks and Gatorade. </w:t>
      </w:r>
    </w:p>
    <w:p w:rsidR="00185A64" w:rsidRDefault="00185A64" w:rsidP="00185A64">
      <w:pPr>
        <w:spacing w:after="0"/>
      </w:pPr>
    </w:p>
    <w:p w:rsidR="00185A64" w:rsidRDefault="00185A64" w:rsidP="00185A64">
      <w:pPr>
        <w:tabs>
          <w:tab w:val="center" w:pos="2704"/>
        </w:tabs>
        <w:spacing w:after="4"/>
      </w:pPr>
      <w:r>
        <w:rPr>
          <w:rFonts w:ascii="Times New Roman" w:eastAsia="Times New Roman" w:hAnsi="Times New Roman" w:cs="Times New Roman"/>
          <w:b/>
          <w:sz w:val="20"/>
        </w:rPr>
        <w:t>Registration Deadline: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February</w:t>
      </w:r>
      <w:r>
        <w:rPr>
          <w:rFonts w:ascii="Times New Roman" w:eastAsia="Times New Roman" w:hAnsi="Times New Roman" w:cs="Times New Roman"/>
          <w:b/>
          <w:sz w:val="20"/>
        </w:rPr>
        <w:t xml:space="preserve"> 28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5A64" w:rsidRDefault="00185A64" w:rsidP="00185A64">
      <w:pPr>
        <w:spacing w:after="0"/>
        <w:ind w:left="2160"/>
      </w:pPr>
      <w:r>
        <w:rPr>
          <w:rFonts w:ascii="Times New Roman" w:eastAsia="Times New Roman" w:hAnsi="Times New Roman" w:cs="Times New Roman"/>
          <w:sz w:val="20"/>
        </w:rPr>
        <w:t xml:space="preserve">Entries will be accepted after the deadline if space allows but a T-Shirt is not guaranteed. </w:t>
      </w:r>
    </w:p>
    <w:p w:rsidR="00185A64" w:rsidRDefault="00185A64" w:rsidP="00185A6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85A64" w:rsidRDefault="00185A64" w:rsidP="00185A6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Tournament Directors:</w:t>
      </w:r>
      <w:r>
        <w:rPr>
          <w:rFonts w:ascii="Times New Roman" w:eastAsia="Times New Roman" w:hAnsi="Times New Roman" w:cs="Times New Roman"/>
          <w:sz w:val="20"/>
        </w:rPr>
        <w:t xml:space="preserve">   Bill Reedy,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George Schneider, Lori Ellsworth</w:t>
      </w:r>
    </w:p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2160"/>
        <w:gridCol w:w="8692"/>
      </w:tblGrid>
      <w:tr w:rsidR="00185A64" w:rsidTr="00185A64">
        <w:trPr>
          <w:trHeight w:val="4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Official Rules: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WIN! Rules apply. A free rulebook is available at www.wally.ball.net </w:t>
            </w:r>
          </w:p>
        </w:tc>
      </w:tr>
      <w:tr w:rsidR="00185A64" w:rsidTr="00185A64">
        <w:trPr>
          <w:trHeight w:val="4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r>
              <w:rPr>
                <w:rFonts w:ascii="Times New Roman" w:eastAsia="Times New Roman" w:hAnsi="Times New Roman" w:cs="Times New Roman"/>
                <w:b/>
                <w:sz w:val="20"/>
              </w:rPr>
              <w:t>Divisions Offered: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Open, Advanced, Intermediate. See www.wally.ball.net for more info. </w:t>
            </w:r>
          </w:p>
        </w:tc>
      </w:tr>
      <w:tr w:rsidR="00185A64" w:rsidTr="00185A64">
        <w:trPr>
          <w:trHeight w:val="230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b/>
                <w:sz w:val="20"/>
              </w:rPr>
              <w:t>Tournament Format: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1441"/>
                <w:tab w:val="center" w:pos="2161"/>
                <w:tab w:val="center" w:pos="3516"/>
                <w:tab w:val="center" w:pos="5041"/>
                <w:tab w:val="center" w:pos="6342"/>
                <w:tab w:val="center" w:pos="7202"/>
                <w:tab w:val="center" w:pos="7922"/>
                <w:tab w:val="center" w:pos="864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Saturday 3/3/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                 Sunday 3/4/18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185A64" w:rsidTr="00185A64">
        <w:trPr>
          <w:trHeight w:val="230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4321"/>
                <w:tab w:val="center" w:pos="5041"/>
                <w:tab w:val="center" w:pos="63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Men’s Triples                                 Co-Rec Triples </w:t>
            </w:r>
          </w:p>
        </w:tc>
      </w:tr>
      <w:tr w:rsidR="00185A64" w:rsidTr="00185A64">
        <w:trPr>
          <w:trHeight w:val="230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3968"/>
                <w:tab w:val="center" w:pos="694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Registration </w:t>
            </w:r>
            <w:r w:rsidR="002A2F23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:00-</w:t>
            </w:r>
            <w:r w:rsidR="002A2F23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:30 AM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Registration 11:00-11:30 AM </w:t>
            </w:r>
          </w:p>
        </w:tc>
      </w:tr>
      <w:tr w:rsidR="00185A64" w:rsidTr="00185A64">
        <w:trPr>
          <w:trHeight w:val="232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2161"/>
                <w:tab w:val="center" w:pos="3780"/>
                <w:tab w:val="center" w:pos="5041"/>
                <w:tab w:val="center" w:pos="671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Play starts at </w:t>
            </w:r>
            <w:r w:rsidR="002A2F23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:45 AM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          Play starts at 11:45 AM </w:t>
            </w:r>
          </w:p>
        </w:tc>
      </w:tr>
    </w:tbl>
    <w:p w:rsidR="00185A64" w:rsidRDefault="00185A64" w:rsidP="00185A64"/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2160"/>
        <w:gridCol w:w="8692"/>
      </w:tblGrid>
      <w:tr w:rsidR="00185A64" w:rsidTr="00A570F2">
        <w:trPr>
          <w:trHeight w:val="4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Awards: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Given to top individual(s)/team(s) in each division based on the number of entrants. </w:t>
            </w:r>
          </w:p>
        </w:tc>
      </w:tr>
      <w:tr w:rsidR="00185A64" w:rsidTr="00A570F2">
        <w:trPr>
          <w:trHeight w:val="2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 Register: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Online – </w:t>
            </w:r>
            <w:hyperlink r:id="rId5" w:history="1">
              <w:r w:rsidRPr="002E673A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www.wally.ball.net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A64" w:rsidRDefault="00185A64" w:rsidP="00A570F2"/>
        </w:tc>
      </w:tr>
    </w:tbl>
    <w:p w:rsidR="00185A64" w:rsidRDefault="00185A64" w:rsidP="00185A64">
      <w:r>
        <w:tab/>
      </w:r>
      <w:r>
        <w:tab/>
      </w:r>
      <w:r>
        <w:tab/>
      </w:r>
      <w:r>
        <w:tab/>
        <w:t>OR</w:t>
      </w:r>
    </w:p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10852"/>
      </w:tblGrid>
      <w:tr w:rsidR="00185A64" w:rsidTr="00A570F2">
        <w:trPr>
          <w:trHeight w:val="230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Email: Bill Reedy – b.reedy@mchsi.com or Tournament_Director@wallyball-info.com </w:t>
            </w:r>
          </w:p>
        </w:tc>
      </w:tr>
      <w:tr w:rsidR="00185A64" w:rsidTr="00A570F2">
        <w:trPr>
          <w:trHeight w:val="1145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Call Bill Reedy at (563)370-5464 </w:t>
            </w: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185A64">
            <w:pPr>
              <w:ind w:left="138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On Facebook?  Be friends with Wally Ball for the latest wallyball info! </w:t>
            </w:r>
          </w:p>
        </w:tc>
      </w:tr>
      <w:tr w:rsidR="00185A64" w:rsidTr="00A570F2">
        <w:trPr>
          <w:trHeight w:val="1145"/>
        </w:trPr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85A64" w:rsidRDefault="00185A64" w:rsidP="00185A64"/>
    <w:sectPr w:rsidR="00185A64" w:rsidSect="00185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4"/>
    <w:rsid w:val="00185A64"/>
    <w:rsid w:val="002A2F23"/>
    <w:rsid w:val="005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6EE9"/>
  <w15:chartTrackingRefBased/>
  <w15:docId w15:val="{879CBD60-5F5D-4C7B-821F-32C2C13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85A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5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A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ly.bal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Graphics</dc:creator>
  <cp:keywords/>
  <dc:description/>
  <cp:lastModifiedBy>Steve</cp:lastModifiedBy>
  <cp:revision>2</cp:revision>
  <dcterms:created xsi:type="dcterms:W3CDTF">2018-02-25T04:45:00Z</dcterms:created>
  <dcterms:modified xsi:type="dcterms:W3CDTF">2018-02-25T04:45:00Z</dcterms:modified>
</cp:coreProperties>
</file>